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A8" w:rsidRDefault="00B30964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关于举办《中国传统文化与道德修养》专题讲座的通知</w:t>
      </w:r>
    </w:p>
    <w:p w:rsidR="00EF1DA8" w:rsidRDefault="00B30964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</w:rPr>
        <w:t>各单位：</w:t>
      </w:r>
    </w:p>
    <w:p w:rsidR="00EF1DA8" w:rsidRDefault="00B30964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学校将于</w:t>
      </w:r>
      <w:r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日（周</w:t>
      </w:r>
      <w:r>
        <w:rPr>
          <w:rFonts w:ascii="仿宋_GB2312" w:eastAsia="仿宋_GB2312" w:hAnsi="宋体" w:hint="eastAsia"/>
          <w:sz w:val="32"/>
          <w:szCs w:val="32"/>
        </w:rPr>
        <w:t>二</w:t>
      </w:r>
      <w:r>
        <w:rPr>
          <w:rFonts w:ascii="仿宋_GB2312" w:eastAsia="仿宋_GB2312" w:hAnsi="宋体" w:hint="eastAsia"/>
          <w:sz w:val="32"/>
          <w:szCs w:val="32"/>
        </w:rPr>
        <w:t>）举办《中国传统文化与道德修养》专题讲座，请各院部组织老师们积极选课。具体情况如下：</w:t>
      </w:r>
    </w:p>
    <w:p w:rsidR="00EF1DA8" w:rsidRDefault="00B30964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主讲人：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许京平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，市委党校管理学教研室主任，教授，市精神文明研究基地主任，山东省百名宣讲团成员，日照市宣讲团成员，主要从事文化及管理方面的教学与研究。</w:t>
      </w:r>
    </w:p>
    <w:p w:rsidR="00EF1DA8" w:rsidRDefault="00B30964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二、具体安排</w:t>
      </w:r>
    </w:p>
    <w:tbl>
      <w:tblPr>
        <w:tblpPr w:leftFromText="180" w:rightFromText="180" w:vertAnchor="text" w:horzAnchor="margin" w:tblpXSpec="center" w:tblpY="123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50"/>
        <w:gridCol w:w="2040"/>
        <w:gridCol w:w="3192"/>
      </w:tblGrid>
      <w:tr w:rsidR="00EF1DA8">
        <w:trPr>
          <w:trHeight w:val="557"/>
        </w:trPr>
        <w:tc>
          <w:tcPr>
            <w:tcW w:w="2943" w:type="dxa"/>
            <w:vAlign w:val="center"/>
          </w:tcPr>
          <w:p w:rsidR="00EF1DA8" w:rsidRDefault="00B30964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报告名称</w:t>
            </w:r>
          </w:p>
        </w:tc>
        <w:tc>
          <w:tcPr>
            <w:tcW w:w="1250" w:type="dxa"/>
            <w:vAlign w:val="center"/>
          </w:tcPr>
          <w:p w:rsidR="00EF1DA8" w:rsidRDefault="00B30964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主讲人</w:t>
            </w:r>
          </w:p>
        </w:tc>
        <w:tc>
          <w:tcPr>
            <w:tcW w:w="2040" w:type="dxa"/>
            <w:vAlign w:val="center"/>
          </w:tcPr>
          <w:p w:rsidR="00EF1DA8" w:rsidRDefault="00B30964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3192" w:type="dxa"/>
            <w:vAlign w:val="center"/>
          </w:tcPr>
          <w:p w:rsidR="00EF1DA8" w:rsidRDefault="00B30964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</w:tr>
      <w:tr w:rsidR="00EF1DA8">
        <w:trPr>
          <w:trHeight w:val="1704"/>
        </w:trPr>
        <w:tc>
          <w:tcPr>
            <w:tcW w:w="2943" w:type="dxa"/>
            <w:vAlign w:val="center"/>
          </w:tcPr>
          <w:p w:rsidR="00EF1DA8" w:rsidRDefault="00B30964">
            <w:pPr>
              <w:spacing w:line="520" w:lineRule="exact"/>
              <w:jc w:val="left"/>
              <w:rPr>
                <w:rFonts w:ascii="仿宋_GB2312" w:eastAsia="仿宋_GB2312"/>
                <w:color w:val="36363D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《中国传统文化与道德修养》</w:t>
            </w:r>
          </w:p>
        </w:tc>
        <w:tc>
          <w:tcPr>
            <w:tcW w:w="1250" w:type="dxa"/>
            <w:vAlign w:val="center"/>
          </w:tcPr>
          <w:p w:rsidR="00EF1DA8" w:rsidRDefault="00B3096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许京平</w:t>
            </w:r>
            <w:proofErr w:type="gramEnd"/>
          </w:p>
        </w:tc>
        <w:tc>
          <w:tcPr>
            <w:tcW w:w="2040" w:type="dxa"/>
            <w:vAlign w:val="center"/>
          </w:tcPr>
          <w:p w:rsidR="00EF1DA8" w:rsidRDefault="00B30964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地滋楼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A</w:t>
            </w:r>
            <w:r>
              <w:rPr>
                <w:rFonts w:ascii="仿宋_GB2312" w:eastAsia="仿宋_GB2312" w:hint="eastAsia"/>
                <w:sz w:val="28"/>
                <w:szCs w:val="28"/>
              </w:rPr>
              <w:t>区二楼报告厅</w:t>
            </w:r>
          </w:p>
        </w:tc>
        <w:tc>
          <w:tcPr>
            <w:tcW w:w="3192" w:type="dxa"/>
            <w:vAlign w:val="center"/>
          </w:tcPr>
          <w:p w:rsidR="00EF1DA8" w:rsidRDefault="00B3096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日（周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）下午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0-16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00</w:t>
            </w:r>
          </w:p>
        </w:tc>
      </w:tr>
    </w:tbl>
    <w:p w:rsidR="00EF1DA8" w:rsidRDefault="00B30964">
      <w:pPr>
        <w:spacing w:beforeLines="50" w:before="120" w:line="520" w:lineRule="exact"/>
        <w:ind w:firstLineChars="200" w:firstLine="643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三、其他情况</w:t>
      </w:r>
    </w:p>
    <w:p w:rsidR="00EF1DA8" w:rsidRDefault="00B30964">
      <w:pPr>
        <w:spacing w:beforeLines="50" w:before="120"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请各单位选课教师按时参加</w:t>
      </w:r>
      <w:r>
        <w:rPr>
          <w:rFonts w:ascii="仿宋_GB2312" w:eastAsia="仿宋_GB2312"/>
          <w:sz w:val="32"/>
        </w:rPr>
        <w:t>，</w:t>
      </w:r>
      <w:r>
        <w:rPr>
          <w:rFonts w:ascii="仿宋_GB2312" w:eastAsia="仿宋_GB2312" w:hint="eastAsia"/>
          <w:sz w:val="32"/>
        </w:rPr>
        <w:t>报名表</w:t>
      </w:r>
      <w:r>
        <w:rPr>
          <w:rFonts w:ascii="仿宋_GB2312" w:eastAsia="仿宋_GB2312"/>
          <w:sz w:val="32"/>
        </w:rPr>
        <w:t>电子版</w:t>
      </w:r>
      <w:r>
        <w:rPr>
          <w:rFonts w:ascii="仿宋_GB2312" w:eastAsia="仿宋_GB2312" w:hint="eastAsia"/>
          <w:sz w:val="32"/>
        </w:rPr>
        <w:t>务必于</w:t>
      </w:r>
      <w:r>
        <w:rPr>
          <w:rFonts w:ascii="仿宋_GB2312" w:eastAsia="仿宋_GB2312" w:hint="eastAsia"/>
          <w:sz w:val="32"/>
        </w:rPr>
        <w:t>12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/>
          <w:sz w:val="32"/>
        </w:rPr>
        <w:t>1</w:t>
      </w:r>
      <w:r w:rsidR="00B73374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日（周</w:t>
      </w:r>
      <w:r w:rsidR="00B73374">
        <w:rPr>
          <w:rFonts w:ascii="仿宋_GB2312" w:eastAsia="仿宋_GB2312" w:hint="eastAsia"/>
          <w:sz w:val="32"/>
        </w:rPr>
        <w:t>二</w:t>
      </w:r>
      <w:r>
        <w:rPr>
          <w:rFonts w:ascii="仿宋_GB2312" w:eastAsia="仿宋_GB2312" w:hint="eastAsia"/>
          <w:sz w:val="32"/>
        </w:rPr>
        <w:t>）</w:t>
      </w:r>
      <w:r w:rsidR="00B73374">
        <w:rPr>
          <w:rFonts w:ascii="仿宋_GB2312" w:eastAsia="仿宋_GB2312" w:hint="eastAsia"/>
          <w:sz w:val="32"/>
        </w:rPr>
        <w:t>上</w:t>
      </w:r>
      <w:r>
        <w:rPr>
          <w:rFonts w:ascii="仿宋_GB2312" w:eastAsia="仿宋_GB2312" w:hint="eastAsia"/>
          <w:sz w:val="32"/>
        </w:rPr>
        <w:t>午</w:t>
      </w:r>
      <w:r w:rsidR="00B73374">
        <w:rPr>
          <w:rFonts w:ascii="仿宋_GB2312" w:eastAsia="仿宋_GB2312" w:hint="eastAsia"/>
          <w:sz w:val="32"/>
        </w:rPr>
        <w:t>11</w:t>
      </w:r>
      <w:r>
        <w:rPr>
          <w:rFonts w:ascii="仿宋_GB2312" w:eastAsia="仿宋_GB2312" w:hint="eastAsia"/>
          <w:sz w:val="32"/>
        </w:rPr>
        <w:t>:00</w:t>
      </w:r>
      <w:r>
        <w:rPr>
          <w:rFonts w:ascii="仿宋_GB2312" w:eastAsia="仿宋_GB2312" w:hint="eastAsia"/>
          <w:sz w:val="32"/>
        </w:rPr>
        <w:t>前</w:t>
      </w:r>
      <w:r>
        <w:rPr>
          <w:rFonts w:ascii="仿宋_GB2312" w:eastAsia="仿宋_GB2312"/>
          <w:sz w:val="32"/>
        </w:rPr>
        <w:t>发送至邮箱：</w:t>
      </w:r>
      <w:r>
        <w:rPr>
          <w:rFonts w:ascii="仿宋_GB2312" w:eastAsia="仿宋_GB2312" w:hint="eastAsia"/>
          <w:sz w:val="32"/>
        </w:rPr>
        <w:t>rzhyxy@163.com</w:t>
      </w:r>
      <w:r>
        <w:rPr>
          <w:rFonts w:ascii="仿宋_GB2312" w:eastAsia="仿宋_GB2312" w:hint="eastAsia"/>
          <w:sz w:val="32"/>
        </w:rPr>
        <w:t>。</w:t>
      </w:r>
    </w:p>
    <w:p w:rsidR="00EF1DA8" w:rsidRDefault="00B30964">
      <w:pPr>
        <w:spacing w:beforeLines="50" w:before="120"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请参会教师务必提前</w:t>
      </w:r>
      <w:r>
        <w:rPr>
          <w:rFonts w:ascii="仿宋_GB2312" w:eastAsia="仿宋_GB2312" w:hint="eastAsia"/>
          <w:sz w:val="32"/>
        </w:rPr>
        <w:t>10</w:t>
      </w:r>
      <w:r>
        <w:rPr>
          <w:rFonts w:ascii="仿宋_GB2312" w:eastAsia="仿宋_GB2312" w:hint="eastAsia"/>
          <w:sz w:val="32"/>
        </w:rPr>
        <w:t>分钟到会场签到，参会期间保持手机静音。其他事宜，请联系</w:t>
      </w:r>
      <w:r>
        <w:rPr>
          <w:rFonts w:ascii="仿宋_GB2312" w:eastAsia="仿宋_GB2312" w:hint="eastAsia"/>
          <w:sz w:val="32"/>
        </w:rPr>
        <w:t>海洋工程学院</w:t>
      </w:r>
      <w:r>
        <w:rPr>
          <w:rFonts w:ascii="仿宋_GB2312" w:eastAsia="仿宋_GB2312"/>
          <w:sz w:val="32"/>
        </w:rPr>
        <w:t>教学科</w:t>
      </w:r>
      <w:r>
        <w:rPr>
          <w:rFonts w:ascii="仿宋_GB2312" w:eastAsia="仿宋_GB2312" w:hint="eastAsia"/>
          <w:sz w:val="32"/>
        </w:rPr>
        <w:t>。</w:t>
      </w:r>
    </w:p>
    <w:p w:rsidR="00EF1DA8" w:rsidRDefault="00B30964">
      <w:pPr>
        <w:spacing w:line="52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联系人：</w:t>
      </w:r>
      <w:r>
        <w:rPr>
          <w:rFonts w:ascii="仿宋_GB2312" w:eastAsia="仿宋_GB2312" w:hint="eastAsia"/>
          <w:sz w:val="32"/>
        </w:rPr>
        <w:t>刘淑霞</w:t>
      </w:r>
      <w:r>
        <w:rPr>
          <w:rFonts w:ascii="仿宋_GB2312" w:eastAsia="仿宋_GB2312" w:hint="eastAsia"/>
          <w:sz w:val="32"/>
        </w:rPr>
        <w:t>;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联系电话：</w:t>
      </w:r>
      <w:r>
        <w:rPr>
          <w:rFonts w:ascii="仿宋_GB2312" w:eastAsia="仿宋_GB2312" w:hint="eastAsia"/>
          <w:sz w:val="32"/>
        </w:rPr>
        <w:t>798</w:t>
      </w:r>
      <w:r>
        <w:rPr>
          <w:rFonts w:ascii="仿宋_GB2312" w:eastAsia="仿宋_GB2312"/>
          <w:sz w:val="32"/>
        </w:rPr>
        <w:t>7</w:t>
      </w:r>
      <w:r>
        <w:rPr>
          <w:rFonts w:ascii="仿宋_GB2312" w:eastAsia="仿宋_GB2312" w:hint="eastAsia"/>
          <w:sz w:val="32"/>
        </w:rPr>
        <w:t>181</w:t>
      </w:r>
      <w:r>
        <w:rPr>
          <w:rFonts w:ascii="仿宋_GB2312" w:eastAsia="仿宋_GB2312" w:hint="eastAsia"/>
          <w:sz w:val="32"/>
        </w:rPr>
        <w:t>（短号</w:t>
      </w:r>
      <w:r>
        <w:rPr>
          <w:rFonts w:ascii="仿宋_GB2312" w:eastAsia="仿宋_GB2312" w:hint="eastAsia"/>
          <w:sz w:val="32"/>
        </w:rPr>
        <w:t>7181</w:t>
      </w:r>
      <w:r>
        <w:rPr>
          <w:rFonts w:ascii="仿宋_GB2312" w:eastAsia="仿宋_GB2312" w:hint="eastAsia"/>
          <w:sz w:val="32"/>
        </w:rPr>
        <w:t>）。</w:t>
      </w:r>
    </w:p>
    <w:p w:rsidR="00290FB7" w:rsidRDefault="00290FB7">
      <w:pPr>
        <w:spacing w:line="520" w:lineRule="exact"/>
        <w:ind w:firstLineChars="200" w:firstLine="640"/>
        <w:rPr>
          <w:rFonts w:ascii="仿宋_GB2312" w:eastAsia="仿宋_GB2312" w:hint="eastAsia"/>
          <w:sz w:val="32"/>
        </w:rPr>
      </w:pPr>
    </w:p>
    <w:p w:rsidR="00290FB7" w:rsidRDefault="00290FB7">
      <w:pPr>
        <w:spacing w:line="520" w:lineRule="exact"/>
        <w:ind w:firstLineChars="200" w:firstLine="640"/>
        <w:rPr>
          <w:rFonts w:ascii="仿宋_GB2312" w:eastAsia="仿宋_GB2312" w:hint="eastAsia"/>
          <w:sz w:val="32"/>
        </w:rPr>
      </w:pPr>
    </w:p>
    <w:p w:rsidR="00290FB7" w:rsidRDefault="00290FB7">
      <w:pPr>
        <w:spacing w:line="520" w:lineRule="exact"/>
        <w:ind w:firstLineChars="200" w:firstLine="640"/>
        <w:rPr>
          <w:rFonts w:ascii="仿宋_GB2312" w:eastAsia="仿宋_GB2312" w:hint="eastAsia"/>
          <w:sz w:val="32"/>
        </w:rPr>
      </w:pPr>
    </w:p>
    <w:p w:rsidR="00290FB7" w:rsidRDefault="00290FB7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</w:p>
    <w:p w:rsidR="00EF1DA8" w:rsidRDefault="00B30964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         </w:t>
      </w:r>
      <w:r>
        <w:rPr>
          <w:rFonts w:ascii="仿宋_GB2312" w:eastAsia="仿宋_GB2312" w:hint="eastAsia"/>
          <w:sz w:val="32"/>
        </w:rPr>
        <w:t xml:space="preserve">     </w:t>
      </w:r>
      <w:r>
        <w:rPr>
          <w:rFonts w:ascii="仿宋_GB2312" w:eastAsia="仿宋_GB2312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</w:t>
      </w:r>
      <w:r>
        <w:rPr>
          <w:rFonts w:ascii="仿宋_GB2312" w:eastAsia="仿宋_GB2312" w:hint="eastAsia"/>
          <w:sz w:val="32"/>
        </w:rPr>
        <w:t>教务处</w:t>
      </w:r>
    </w:p>
    <w:p w:rsidR="00EF1DA8" w:rsidRDefault="00B30964">
      <w:pPr>
        <w:spacing w:line="520" w:lineRule="exact"/>
        <w:ind w:firstLineChars="1900" w:firstLine="608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201</w:t>
      </w:r>
      <w:r>
        <w:rPr>
          <w:rFonts w:ascii="仿宋_GB2312" w:eastAsia="仿宋_GB2312" w:hint="eastAsia"/>
          <w:sz w:val="32"/>
        </w:rPr>
        <w:t>8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10</w:t>
      </w:r>
      <w:r>
        <w:rPr>
          <w:rFonts w:ascii="仿宋_GB2312" w:eastAsia="仿宋_GB2312" w:hint="eastAsia"/>
          <w:sz w:val="32"/>
        </w:rPr>
        <w:t>日</w:t>
      </w:r>
    </w:p>
    <w:p w:rsidR="00EF1DA8" w:rsidRDefault="00EF1DA8">
      <w:pPr>
        <w:spacing w:line="520" w:lineRule="exact"/>
        <w:rPr>
          <w:rFonts w:ascii="仿宋_GB2312" w:eastAsia="仿宋_GB2312"/>
          <w:sz w:val="32"/>
        </w:rPr>
      </w:pPr>
      <w:bookmarkStart w:id="0" w:name="_GoBack"/>
      <w:bookmarkEnd w:id="0"/>
    </w:p>
    <w:p w:rsidR="00EF1DA8" w:rsidRDefault="00B30964"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sz w:val="32"/>
        </w:rPr>
        <w:lastRenderedPageBreak/>
        <w:t>附件</w:t>
      </w:r>
      <w:r>
        <w:rPr>
          <w:rFonts w:ascii="仿宋_GB2312" w:eastAsia="仿宋_GB2312" w:hint="eastAsia"/>
          <w:sz w:val="32"/>
        </w:rPr>
        <w:t>：</w:t>
      </w:r>
    </w:p>
    <w:p w:rsidR="00EF1DA8" w:rsidRDefault="00B30964">
      <w:pPr>
        <w:spacing w:line="52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《中国传统文化与道德修养》讲座</w:t>
      </w:r>
    </w:p>
    <w:p w:rsidR="00EF1DA8" w:rsidRDefault="00B30964">
      <w:pPr>
        <w:spacing w:line="52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选课名单</w:t>
      </w:r>
    </w:p>
    <w:p w:rsidR="00EF1DA8" w:rsidRDefault="00EF1DA8">
      <w:pPr>
        <w:spacing w:line="520" w:lineRule="exact"/>
        <w:ind w:firstLineChars="650" w:firstLine="2080"/>
        <w:rPr>
          <w:rFonts w:ascii="黑体" w:eastAsia="黑体" w:hAnsi="黑体"/>
          <w:sz w:val="32"/>
        </w:rPr>
      </w:pPr>
    </w:p>
    <w:tbl>
      <w:tblPr>
        <w:tblStyle w:val="a8"/>
        <w:tblW w:w="9287" w:type="dxa"/>
        <w:tblLayout w:type="fixed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EF1DA8">
        <w:tc>
          <w:tcPr>
            <w:tcW w:w="3095" w:type="dxa"/>
            <w:vAlign w:val="center"/>
          </w:tcPr>
          <w:p w:rsidR="00EF1DA8" w:rsidRDefault="00B30964">
            <w:pPr>
              <w:spacing w:line="520" w:lineRule="exact"/>
              <w:ind w:firstLineChars="200" w:firstLine="640"/>
              <w:jc w:val="left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部门</w:t>
            </w:r>
            <w:r>
              <w:rPr>
                <w:rFonts w:ascii="黑体" w:eastAsia="黑体" w:hAnsi="黑体"/>
                <w:sz w:val="32"/>
              </w:rPr>
              <w:t>名称</w:t>
            </w:r>
          </w:p>
        </w:tc>
        <w:tc>
          <w:tcPr>
            <w:tcW w:w="3096" w:type="dxa"/>
            <w:vAlign w:val="center"/>
          </w:tcPr>
          <w:p w:rsidR="00EF1DA8" w:rsidRDefault="00B30964">
            <w:pPr>
              <w:spacing w:line="520" w:lineRule="exact"/>
              <w:ind w:firstLineChars="200" w:firstLine="640"/>
              <w:jc w:val="left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参会</w:t>
            </w:r>
            <w:r>
              <w:rPr>
                <w:rFonts w:ascii="黑体" w:eastAsia="黑体" w:hAnsi="黑体"/>
                <w:sz w:val="32"/>
              </w:rPr>
              <w:t>人员</w:t>
            </w:r>
          </w:p>
        </w:tc>
        <w:tc>
          <w:tcPr>
            <w:tcW w:w="3096" w:type="dxa"/>
            <w:vAlign w:val="center"/>
          </w:tcPr>
          <w:p w:rsidR="00EF1DA8" w:rsidRDefault="00B30964">
            <w:pPr>
              <w:spacing w:line="520" w:lineRule="exact"/>
              <w:ind w:firstLineChars="300" w:firstLine="960"/>
              <w:jc w:val="left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备注</w:t>
            </w:r>
          </w:p>
        </w:tc>
      </w:tr>
      <w:tr w:rsidR="00EF1DA8">
        <w:tc>
          <w:tcPr>
            <w:tcW w:w="3095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F1DA8">
        <w:tc>
          <w:tcPr>
            <w:tcW w:w="3095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F1DA8">
        <w:tc>
          <w:tcPr>
            <w:tcW w:w="3095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F1DA8">
        <w:tc>
          <w:tcPr>
            <w:tcW w:w="3095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F1DA8">
        <w:tc>
          <w:tcPr>
            <w:tcW w:w="3095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F1DA8">
        <w:tc>
          <w:tcPr>
            <w:tcW w:w="3095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F1DA8">
        <w:tc>
          <w:tcPr>
            <w:tcW w:w="3095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F1DA8">
        <w:tc>
          <w:tcPr>
            <w:tcW w:w="3095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 w:rsidR="00EF1DA8" w:rsidRDefault="00EF1DA8"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</w:tbl>
    <w:p w:rsidR="00EF1DA8" w:rsidRDefault="00EF1DA8">
      <w:pPr>
        <w:spacing w:line="520" w:lineRule="exact"/>
        <w:jc w:val="left"/>
        <w:rPr>
          <w:rFonts w:ascii="仿宋_GB2312" w:eastAsia="仿宋_GB2312"/>
          <w:sz w:val="32"/>
        </w:rPr>
      </w:pPr>
    </w:p>
    <w:p w:rsidR="00EF1DA8" w:rsidRDefault="00EF1DA8">
      <w:pPr>
        <w:spacing w:line="520" w:lineRule="exact"/>
        <w:rPr>
          <w:rFonts w:ascii="黑体" w:eastAsia="黑体" w:hAnsi="黑体"/>
          <w:sz w:val="32"/>
          <w:szCs w:val="32"/>
        </w:rPr>
      </w:pPr>
    </w:p>
    <w:sectPr w:rsidR="00EF1DA8">
      <w:headerReference w:type="default" r:id="rId8"/>
      <w:pgSz w:w="11907" w:h="16840"/>
      <w:pgMar w:top="1247" w:right="1418" w:bottom="1247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64" w:rsidRDefault="00B30964">
      <w:r>
        <w:separator/>
      </w:r>
    </w:p>
  </w:endnote>
  <w:endnote w:type="continuationSeparator" w:id="0">
    <w:p w:rsidR="00B30964" w:rsidRDefault="00B3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64" w:rsidRDefault="00B30964">
      <w:r>
        <w:separator/>
      </w:r>
    </w:p>
  </w:footnote>
  <w:footnote w:type="continuationSeparator" w:id="0">
    <w:p w:rsidR="00B30964" w:rsidRDefault="00B3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A8" w:rsidRDefault="00EF1DA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EA"/>
    <w:rsid w:val="00010A84"/>
    <w:rsid w:val="000113F2"/>
    <w:rsid w:val="000E1F3C"/>
    <w:rsid w:val="000E6EDA"/>
    <w:rsid w:val="00171356"/>
    <w:rsid w:val="00172D61"/>
    <w:rsid w:val="00174462"/>
    <w:rsid w:val="001916E0"/>
    <w:rsid w:val="001A6FF4"/>
    <w:rsid w:val="002265D8"/>
    <w:rsid w:val="00240981"/>
    <w:rsid w:val="00276F74"/>
    <w:rsid w:val="00290FB7"/>
    <w:rsid w:val="0029276F"/>
    <w:rsid w:val="002A3214"/>
    <w:rsid w:val="002B5B8B"/>
    <w:rsid w:val="002B6BBC"/>
    <w:rsid w:val="002D24F0"/>
    <w:rsid w:val="002D43EF"/>
    <w:rsid w:val="002E0360"/>
    <w:rsid w:val="00304BD5"/>
    <w:rsid w:val="00350482"/>
    <w:rsid w:val="00371FEE"/>
    <w:rsid w:val="00381D26"/>
    <w:rsid w:val="003859B3"/>
    <w:rsid w:val="00394566"/>
    <w:rsid w:val="003A2D91"/>
    <w:rsid w:val="003E3064"/>
    <w:rsid w:val="004342AC"/>
    <w:rsid w:val="0043533D"/>
    <w:rsid w:val="004A395E"/>
    <w:rsid w:val="004B74F7"/>
    <w:rsid w:val="004C3823"/>
    <w:rsid w:val="004E68DB"/>
    <w:rsid w:val="004F380A"/>
    <w:rsid w:val="00503B4E"/>
    <w:rsid w:val="00536611"/>
    <w:rsid w:val="005A05EA"/>
    <w:rsid w:val="005C3EF1"/>
    <w:rsid w:val="005C70AB"/>
    <w:rsid w:val="00602481"/>
    <w:rsid w:val="00625E59"/>
    <w:rsid w:val="006515D9"/>
    <w:rsid w:val="00660C00"/>
    <w:rsid w:val="00666EC9"/>
    <w:rsid w:val="006A3F28"/>
    <w:rsid w:val="006C0798"/>
    <w:rsid w:val="006D232D"/>
    <w:rsid w:val="006D26B8"/>
    <w:rsid w:val="00712EB1"/>
    <w:rsid w:val="007C7732"/>
    <w:rsid w:val="00830BC0"/>
    <w:rsid w:val="008571AB"/>
    <w:rsid w:val="00884236"/>
    <w:rsid w:val="008921A5"/>
    <w:rsid w:val="00895DD6"/>
    <w:rsid w:val="008C2637"/>
    <w:rsid w:val="008D2795"/>
    <w:rsid w:val="008E7AF6"/>
    <w:rsid w:val="00903482"/>
    <w:rsid w:val="0091269D"/>
    <w:rsid w:val="00912E0D"/>
    <w:rsid w:val="009303EA"/>
    <w:rsid w:val="009832A9"/>
    <w:rsid w:val="00987739"/>
    <w:rsid w:val="009A5313"/>
    <w:rsid w:val="009B33C3"/>
    <w:rsid w:val="009D161E"/>
    <w:rsid w:val="009E345B"/>
    <w:rsid w:val="00A33FD0"/>
    <w:rsid w:val="00A4536E"/>
    <w:rsid w:val="00A541BD"/>
    <w:rsid w:val="00A74DAF"/>
    <w:rsid w:val="00AC3135"/>
    <w:rsid w:val="00AF6A81"/>
    <w:rsid w:val="00B022D0"/>
    <w:rsid w:val="00B15BBF"/>
    <w:rsid w:val="00B30964"/>
    <w:rsid w:val="00B73374"/>
    <w:rsid w:val="00B929CE"/>
    <w:rsid w:val="00BA1814"/>
    <w:rsid w:val="00C247F5"/>
    <w:rsid w:val="00C420AC"/>
    <w:rsid w:val="00C523A2"/>
    <w:rsid w:val="00C5360C"/>
    <w:rsid w:val="00C62CFB"/>
    <w:rsid w:val="00C870C5"/>
    <w:rsid w:val="00CE09A8"/>
    <w:rsid w:val="00D06E99"/>
    <w:rsid w:val="00D07793"/>
    <w:rsid w:val="00D82039"/>
    <w:rsid w:val="00D935F7"/>
    <w:rsid w:val="00DC0415"/>
    <w:rsid w:val="00DF31DF"/>
    <w:rsid w:val="00E27362"/>
    <w:rsid w:val="00E27CFC"/>
    <w:rsid w:val="00E82A01"/>
    <w:rsid w:val="00EB403A"/>
    <w:rsid w:val="00EF1DA8"/>
    <w:rsid w:val="00EF3D02"/>
    <w:rsid w:val="00F113A4"/>
    <w:rsid w:val="00F24BFE"/>
    <w:rsid w:val="00F2600C"/>
    <w:rsid w:val="00F408D2"/>
    <w:rsid w:val="00F54046"/>
    <w:rsid w:val="00FD35FD"/>
    <w:rsid w:val="05571DA8"/>
    <w:rsid w:val="08FC192F"/>
    <w:rsid w:val="23EF4CC6"/>
    <w:rsid w:val="25447DD5"/>
    <w:rsid w:val="270736DB"/>
    <w:rsid w:val="27253778"/>
    <w:rsid w:val="2B112CD4"/>
    <w:rsid w:val="332E2D4C"/>
    <w:rsid w:val="37682B85"/>
    <w:rsid w:val="39880B65"/>
    <w:rsid w:val="404623D5"/>
    <w:rsid w:val="5AAA6973"/>
    <w:rsid w:val="605A5B2E"/>
    <w:rsid w:val="637D5ADF"/>
    <w:rsid w:val="7BC2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qFormat/>
    <w:rPr>
      <w:color w:val="0563C1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qFormat/>
    <w:rPr>
      <w:color w:val="0563C1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教务处</cp:lastModifiedBy>
  <cp:revision>24</cp:revision>
  <cp:lastPrinted>2018-11-26T07:05:00Z</cp:lastPrinted>
  <dcterms:created xsi:type="dcterms:W3CDTF">2018-11-26T07:19:00Z</dcterms:created>
  <dcterms:modified xsi:type="dcterms:W3CDTF">2018-12-10T07:20:00Z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